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  <w:lang w:val="es-ES_tradnl"/>
        </w:rPr>
        <w:t>NOMBRE Y APELLIDOS:</w:t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  <w:lang w:val="es-ES_tradnl"/>
        </w:rPr>
        <w:t>FECHA:</w:t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  <w:lang w:val="es-ES_tradnl"/>
        </w:rPr>
        <w:t>PREFERENCIA DE GRUPO PARA EL CURSO SIGUIENTE: MAÑANA/TARDE. CAUSA:</w:t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Poromisin"/>
        <w:bidi w:val="0"/>
        <w:ind w:left="0" w:right="0" w:hanging="0"/>
        <w:jc w:val="center"/>
        <w:rPr>
          <w:rFonts w:ascii="Arial" w:hAnsi="Arial" w:eastAsia="Arial" w:cs="Arial"/>
          <w:b/>
          <w:b/>
          <w:bCs/>
          <w:u w:val="single" w:color="FFFFFF"/>
        </w:rPr>
      </w:pPr>
      <w:r>
        <w:rPr>
          <w:rFonts w:ascii="Arial" w:hAnsi="Arial"/>
          <w:b/>
          <w:bCs/>
          <w:u w:val="single" w:color="FFFFFF"/>
          <w:lang w:val="es-ES_tradnl"/>
        </w:rPr>
        <w:t>EXAMEN FINAL DE LENGUA ESPAÑOLA</w:t>
      </w:r>
    </w:p>
    <w:p>
      <w:pPr>
        <w:pStyle w:val="Poromisin"/>
        <w:bidi w:val="0"/>
        <w:ind w:left="0" w:right="0" w:hanging="0"/>
        <w:jc w:val="center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  <w:lang w:val="es-ES_tradnl"/>
        </w:rPr>
        <w:t>NIVEL B2.2</w:t>
      </w:r>
    </w:p>
    <w:p>
      <w:pPr>
        <w:pStyle w:val="Cuerpo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  <w:lang w:val="es-ES_tradnl"/>
        </w:rPr>
        <w:t>A. COMPRENSIÓN AUDITIVA:</w:t>
      </w:r>
    </w:p>
    <w:p>
      <w:pPr>
        <w:pStyle w:val="Cuerpo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drawing>
          <wp:anchor behindDoc="0" distT="152400" distB="152400" distL="152400" distR="152400" simplePos="0" locked="0" layoutInCell="1" allowOverlap="1" relativeHeight="7">
            <wp:simplePos x="0" y="0"/>
            <wp:positionH relativeFrom="column">
              <wp:posOffset>-6350</wp:posOffset>
            </wp:positionH>
            <wp:positionV relativeFrom="paragraph">
              <wp:posOffset>514350</wp:posOffset>
            </wp:positionV>
            <wp:extent cx="6120130" cy="3454400"/>
            <wp:effectExtent l="0" t="0" r="0" b="0"/>
            <wp:wrapTight wrapText="bothSides">
              <wp:wrapPolygon edited="0">
                <wp:start x="-17" y="0"/>
                <wp:lineTo x="21617" y="0"/>
                <wp:lineTo x="21617" y="21612"/>
                <wp:lineTo x="-17" y="21612"/>
                <wp:lineTo x="-17" y="0"/>
              </wp:wrapPolygon>
            </wp:wrapTight>
            <wp:docPr id="1" name="officeArt object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lang w:val="es-ES_tradnl"/>
        </w:rPr>
        <w:t>1</w:t>
      </w:r>
      <w:r>
        <w:rPr>
          <w:rFonts w:ascii="Arial" w:hAnsi="Arial"/>
          <w:b/>
          <w:bCs/>
          <w:lang w:val="es-ES_tradnl"/>
        </w:rPr>
        <w:t>. Vas a escuchar seis conversaciones breves. Después debes contestar a preguntas (1-6). Selecciona la opción correcta (a/b/c).</w:t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  <w:lang w:val="es-ES_tradnl"/>
        </w:rPr>
        <w:t>B. COMPRENSIÓN LECTORA:</w:t>
      </w:r>
    </w:p>
    <w:p>
      <w:pPr>
        <w:pStyle w:val="Poromisin"/>
        <w:bidi w:val="0"/>
        <w:ind w:left="360" w:right="0" w:hanging="0"/>
        <w:jc w:val="left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  <w:lang w:val="es-ES_tradnl"/>
        </w:rPr>
        <w:t>2. Usted va a leer un texto sobre la basura electro</w:t>
      </w:r>
      <w:r>
        <w:rPr>
          <w:rFonts w:ascii="Arial" w:hAnsi="Arial"/>
          <w:b/>
          <w:bCs/>
        </w:rPr>
        <w:t>́</w:t>
      </w:r>
      <w:r>
        <w:rPr>
          <w:rFonts w:ascii="Arial" w:hAnsi="Arial"/>
          <w:b/>
          <w:bCs/>
          <w:lang w:val="es-ES_tradnl"/>
        </w:rPr>
        <w:t>nica. Despue</w:t>
      </w:r>
      <w:r>
        <w:rPr>
          <w:rFonts w:ascii="Arial" w:hAnsi="Arial"/>
          <w:b/>
          <w:bCs/>
        </w:rPr>
        <w:t>́</w:t>
      </w:r>
      <w:r>
        <w:rPr>
          <w:rFonts w:ascii="Arial" w:hAnsi="Arial"/>
          <w:b/>
          <w:bCs/>
          <w:lang w:val="es-ES_tradnl"/>
        </w:rPr>
        <w:t>s, debe contestar a las preguntas (1-6). Seleccione la respuesta correcta (a / b / c).</w:t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jc w:val="center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  <w:lang w:val="es-ES_tradnl"/>
        </w:rPr>
        <w:t>BASURA ELECTRO</w:t>
      </w:r>
      <w:r>
        <w:rPr>
          <w:rFonts w:ascii="Arial" w:hAnsi="Arial"/>
          <w:b/>
          <w:bCs/>
        </w:rPr>
        <w:t>́NICA</w:t>
      </w:r>
    </w:p>
    <w:p>
      <w:pPr>
        <w:pStyle w:val="Cuerpo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jc w:val="center"/>
        <w:rPr>
          <w:rFonts w:ascii="Arial" w:hAnsi="Arial" w:eastAsia="Arial" w:cs="Arial"/>
        </w:rPr>
      </w:pPr>
      <w:r>
        <w:rPr>
          <w:rFonts w:ascii="Arial" w:hAnsi="Arial"/>
        </w:rPr>
        <w:t>Débora Slotnisky</w:t>
      </w:r>
    </w:p>
    <w:p>
      <w:pPr>
        <w:pStyle w:val="Cuerpo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Cuerpo"/>
        <w:jc w:val="both"/>
        <w:rPr>
          <w:rFonts w:ascii="Arial" w:hAnsi="Arial" w:eastAsia="Arial" w:cs="Arial"/>
        </w:rPr>
      </w:pPr>
      <w:r>
        <w:rPr>
          <w:rFonts w:ascii="Arial" w:hAnsi="Arial"/>
          <w:lang w:val="es-ES_tradnl"/>
        </w:rPr>
        <w:t>En su informe, de marzo de este an</w:t>
      </w:r>
      <w:r>
        <w:rPr>
          <w:rFonts w:ascii="Arial" w:hAnsi="Arial"/>
        </w:rPr>
        <w:t>̃</w:t>
      </w:r>
      <w:r>
        <w:rPr>
          <w:rFonts w:ascii="Arial" w:hAnsi="Arial"/>
          <w:lang w:val="it-IT"/>
        </w:rPr>
        <w:t>o, Mineri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a y basura electro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nica, Greenpeace Argentina calcula que el 50% de los residuos de aparatos ele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ctricos y electro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nicos se abandonan en hogares y oficinas, que el 40% se entierra o se amontona en basurales y que solo un 10% se procesa como residuos. Si se suman heladeras, microondas, televisores y videos, se estima que los argentinos desechan unos 6 kg de este tipo de aparatos por habitante cada an</w:t>
      </w:r>
      <w:r>
        <w:rPr>
          <w:rFonts w:ascii="Arial" w:hAnsi="Arial"/>
        </w:rPr>
        <w:t>̃</w:t>
      </w:r>
      <w:r>
        <w:rPr>
          <w:rFonts w:ascii="Arial" w:hAnsi="Arial"/>
          <w:lang w:val="it-IT"/>
        </w:rPr>
        <w:t xml:space="preserve">o. </w:t>
      </w:r>
      <w:r>
        <w:rPr>
          <w:rFonts w:ascii="Arial" w:hAnsi="Arial"/>
          <w:lang w:val="fr-FR"/>
        </w:rPr>
        <w:t>«</w:t>
      </w:r>
      <w:r>
        <w:rPr>
          <w:rFonts w:ascii="Arial" w:hAnsi="Arial"/>
          <w:lang w:val="es-ES_tradnl"/>
        </w:rPr>
        <w:t>Esto representa un derroche de recursos que podri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an recuperarse, adema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s de una alta fuente de contaminacio</w:t>
      </w:r>
      <w:r>
        <w:rPr>
          <w:rFonts w:ascii="Arial" w:hAnsi="Arial"/>
        </w:rPr>
        <w:t>́n</w:t>
      </w:r>
      <w:r>
        <w:rPr>
          <w:rFonts w:ascii="Arial" w:hAnsi="Arial"/>
          <w:lang w:val="it-IT"/>
        </w:rPr>
        <w:t>»</w:t>
      </w:r>
      <w:r>
        <w:rPr>
          <w:rFonts w:ascii="Arial" w:hAnsi="Arial"/>
          <w:lang w:val="es-ES_tradnl"/>
        </w:rPr>
        <w:t>, destaca el documento.</w:t>
      </w:r>
    </w:p>
    <w:p>
      <w:pPr>
        <w:pStyle w:val="Cuerpo"/>
        <w:jc w:val="both"/>
        <w:rPr>
          <w:rFonts w:ascii="Arial" w:hAnsi="Arial" w:eastAsia="Arial" w:cs="Arial"/>
        </w:rPr>
      </w:pPr>
      <w:r>
        <w:rPr>
          <w:rFonts w:ascii="Arial" w:hAnsi="Arial"/>
          <w:lang w:val="es-ES_tradnl"/>
        </w:rPr>
        <w:t>Dada la magnitud del problema, Greenpeace esta</w:t>
      </w:r>
      <w:r>
        <w:rPr>
          <w:rFonts w:ascii="Arial" w:hAnsi="Arial"/>
        </w:rPr>
        <w:t xml:space="preserve">́ </w:t>
      </w:r>
      <w:r>
        <w:rPr>
          <w:rFonts w:ascii="Arial" w:hAnsi="Arial"/>
          <w:lang w:val="es-ES_tradnl"/>
        </w:rPr>
        <w:t>impulsando una ley nacional de gestio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n de residuos de aparatos ele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ctricos y electro</w:t>
      </w:r>
      <w:r>
        <w:rPr>
          <w:rFonts w:ascii="Arial" w:hAnsi="Arial"/>
        </w:rPr>
        <w:t>́</w:t>
      </w:r>
      <w:r>
        <w:rPr>
          <w:rFonts w:ascii="Arial" w:hAnsi="Arial"/>
          <w:lang w:val="pt-PT"/>
        </w:rPr>
        <w:t>nicos que, segu</w:t>
      </w:r>
      <w:r>
        <w:rPr>
          <w:rFonts w:ascii="Arial" w:hAnsi="Arial"/>
        </w:rPr>
        <w:t>́</w:t>
      </w:r>
      <w:r>
        <w:rPr>
          <w:rFonts w:ascii="Arial" w:hAnsi="Arial"/>
          <w:lang w:val="nl-NL"/>
        </w:rPr>
        <w:t xml:space="preserve">n Consuelo Bilbao, coordinadora de Greenpeace Argentina, </w:t>
      </w:r>
      <w:r>
        <w:rPr>
          <w:rFonts w:ascii="Arial" w:hAnsi="Arial"/>
          <w:lang w:val="fr-FR"/>
        </w:rPr>
        <w:t>«</w:t>
      </w:r>
      <w:r>
        <w:rPr>
          <w:rFonts w:ascii="Arial" w:hAnsi="Arial"/>
          <w:lang w:val="es-ES_tradnl"/>
        </w:rPr>
        <w:t>obligari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a a los fabricantes a hacerse cargo de los residuos de sus propios productos. Adema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s, estipulari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a la creacio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n de un sistema de gestio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n de la basura electro</w:t>
      </w:r>
      <w:r>
        <w:rPr>
          <w:rFonts w:ascii="Arial" w:hAnsi="Arial"/>
        </w:rPr>
        <w:t>́</w:t>
      </w:r>
      <w:r>
        <w:rPr>
          <w:rFonts w:ascii="Arial" w:hAnsi="Arial"/>
          <w:lang w:val="pt-PT"/>
        </w:rPr>
        <w:t>nica que permitiri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a a los consumidores deshacerse de sus aparatos, de manera segura, una vez finalizada su vida u</w:t>
      </w:r>
      <w:r>
        <w:rPr>
          <w:rFonts w:ascii="Arial" w:hAnsi="Arial"/>
        </w:rPr>
        <w:t>́</w:t>
      </w:r>
      <w:r>
        <w:rPr>
          <w:rFonts w:ascii="Arial" w:hAnsi="Arial"/>
          <w:lang w:val="da-DK"/>
        </w:rPr>
        <w:t>til</w:t>
      </w:r>
      <w:r>
        <w:rPr>
          <w:rFonts w:ascii="Arial" w:hAnsi="Arial"/>
          <w:lang w:val="it-IT"/>
        </w:rPr>
        <w:t>»</w:t>
      </w:r>
      <w:r>
        <w:rPr>
          <w:rFonts w:ascii="Arial" w:hAnsi="Arial"/>
        </w:rPr>
        <w:t>.</w:t>
      </w:r>
    </w:p>
    <w:p>
      <w:pPr>
        <w:pStyle w:val="Cuerpo"/>
        <w:jc w:val="both"/>
        <w:rPr>
          <w:rFonts w:ascii="Arial" w:hAnsi="Arial" w:eastAsia="Arial" w:cs="Arial"/>
        </w:rPr>
      </w:pPr>
      <w:r>
        <w:rPr>
          <w:rFonts w:ascii="Arial" w:hAnsi="Arial"/>
          <w:lang w:val="es-ES_tradnl"/>
        </w:rPr>
        <w:t>Mientras se resuelve el futuro de la ley impulsada por Greenpeace, es importante saber que muchos de los aparatos desechados se pueden reutilizar, restaurar o reciclar. Por ejemplo, Te Reciclo es una organizacio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n que recolecta productos electro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nicos a domicilio y retira aquellos que encuentra tirados en la calle con la intencio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n de repararlos y venderlos despue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 xml:space="preserve">s a muy bajo costo. </w:t>
      </w:r>
      <w:r>
        <w:rPr>
          <w:rFonts w:ascii="Arial" w:hAnsi="Arial"/>
          <w:lang w:val="fr-FR"/>
        </w:rPr>
        <w:t>«</w:t>
      </w:r>
      <w:r>
        <w:rPr>
          <w:rFonts w:ascii="Arial" w:hAnsi="Arial"/>
          <w:lang w:val="es-ES_tradnl"/>
        </w:rPr>
        <w:t>Especialmente insistimos en que trabajamos puerta a puerta, sin cargo alguno, porque ni las empresas ni los particulares quieren trasladar estos equipos de un lugar a otro</w:t>
      </w:r>
      <w:r>
        <w:rPr>
          <w:rFonts w:ascii="Arial" w:hAnsi="Arial"/>
          <w:lang w:val="it-IT"/>
        </w:rPr>
        <w:t>»</w:t>
      </w:r>
      <w:r>
        <w:rPr>
          <w:rFonts w:ascii="Arial" w:hAnsi="Arial"/>
          <w:lang w:val="es-ES_tradnl"/>
        </w:rPr>
        <w:t>, explica Ravettini, miembro del proyecto.</w:t>
      </w:r>
    </w:p>
    <w:p>
      <w:pPr>
        <w:pStyle w:val="Cuerpo"/>
        <w:jc w:val="both"/>
        <w:rPr>
          <w:rFonts w:ascii="Arial" w:hAnsi="Arial" w:eastAsia="Arial" w:cs="Arial"/>
        </w:rPr>
      </w:pPr>
      <w:r>
        <w:rPr>
          <w:rFonts w:ascii="Arial" w:hAnsi="Arial"/>
          <w:lang w:val="es-ES_tradnl"/>
        </w:rPr>
        <w:t>La Fundacio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n Equidad es otra ONG que acepta donaciones de todo tipo de equipos sin im- portar el modelo o su estado. En su taller de reciclaje estos residuos se transforman en computadoras listas para ser donadas a escuelas pu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blicas de todo el pai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s. En este taller tambie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n se forma, en el a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rea del tratamiento de la basura tecnolo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gica, a personas excluidas del mercado laboral.</w:t>
      </w:r>
    </w:p>
    <w:p>
      <w:pPr>
        <w:pStyle w:val="Cuerpo"/>
        <w:jc w:val="both"/>
        <w:rPr>
          <w:rFonts w:ascii="Arial" w:hAnsi="Arial" w:eastAsia="Arial" w:cs="Arial"/>
        </w:rPr>
      </w:pPr>
      <w:r>
        <w:rPr>
          <w:rFonts w:ascii="Arial" w:hAnsi="Arial"/>
          <w:lang w:val="es-ES_tradnl"/>
        </w:rPr>
        <w:t>Entre los aparatos electro</w:t>
      </w:r>
      <w:r>
        <w:rPr>
          <w:rFonts w:ascii="Arial" w:hAnsi="Arial"/>
        </w:rPr>
        <w:t>́</w:t>
      </w:r>
      <w:r>
        <w:rPr>
          <w:rFonts w:ascii="Arial" w:hAnsi="Arial"/>
          <w:lang w:val="pt-PT"/>
        </w:rPr>
        <w:t>nicos ma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s utilizados, los tele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fonos celulares son los que poseen la tasa ma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s alta de recuperacio</w:t>
      </w:r>
      <w:r>
        <w:rPr>
          <w:rFonts w:ascii="Arial" w:hAnsi="Arial"/>
        </w:rPr>
        <w:t>́</w:t>
      </w:r>
      <w:r>
        <w:rPr>
          <w:rFonts w:ascii="Arial" w:hAnsi="Arial"/>
          <w:lang w:val="de-DE"/>
        </w:rPr>
        <w:t>n: ma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s del 90% de un celular puede ser reciclado. Ya hay operadoras que recolectan las bateri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as, uno de los componentes ma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s contaminantes. Por ejemplo, Personal recibe bateri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as usadas en sus agencias y las clasifica en reutilizables y no reutilizables. Adema</w:t>
      </w:r>
      <w:r>
        <w:rPr>
          <w:rFonts w:ascii="Arial" w:hAnsi="Arial"/>
        </w:rPr>
        <w:t>́s,</w:t>
      </w:r>
      <w:r>
        <w:drawing>
          <wp:anchor behindDoc="0" distT="152400" distB="152400" distL="152400" distR="152400" simplePos="0" locked="0" layoutInCell="1" allowOverlap="1" relativeHeight="2">
            <wp:simplePos x="0" y="0"/>
            <wp:positionH relativeFrom="margin">
              <wp:posOffset>2402840</wp:posOffset>
            </wp:positionH>
            <wp:positionV relativeFrom="line">
              <wp:posOffset>270510</wp:posOffset>
            </wp:positionV>
            <wp:extent cx="4073525" cy="5516245"/>
            <wp:effectExtent l="0" t="0" r="0" b="0"/>
            <wp:wrapTight wrapText="bothSides">
              <wp:wrapPolygon edited="0">
                <wp:start x="-42" y="0"/>
                <wp:lineTo x="21600" y="0"/>
                <wp:lineTo x="21600" y="21558"/>
                <wp:lineTo x="-42" y="21558"/>
                <wp:lineTo x="-42" y="0"/>
              </wp:wrapPolygon>
            </wp:wrapTight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551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>esta empresa organiza eventos en los que entrega un regalo sorpresa por cada bateri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a que recibe.</w:t>
      </w:r>
    </w:p>
    <w:p>
      <w:pPr>
        <w:pStyle w:val="Cuerpo"/>
        <w:jc w:val="both"/>
        <w:rPr>
          <w:rFonts w:ascii="Arial" w:hAnsi="Arial" w:eastAsia="Arial" w:cs="Arial"/>
        </w:rPr>
      </w:pPr>
      <w:r>
        <w:rPr>
          <w:rFonts w:ascii="Arial" w:hAnsi="Arial"/>
          <w:lang w:val="es-ES_tradnl"/>
        </w:rPr>
        <w:t>Se estima que los aparatos tecnolo</w:t>
      </w:r>
      <w:r>
        <w:rPr>
          <w:rFonts w:ascii="Arial" w:hAnsi="Arial"/>
        </w:rPr>
        <w:t>́</w:t>
      </w:r>
      <w:r>
        <w:rPr>
          <w:rFonts w:ascii="Arial" w:hAnsi="Arial"/>
          <w:lang w:val="pt-PT"/>
        </w:rPr>
        <w:t>gicos esta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n formados por un 25% de componentes re- utilizables, un 72% de reciclables y un 3% de elementos to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xicos. Computadoras, celulares, televisores, entre otros muchos objetos cotidianos abandonados en cualquier rinco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n, pueden tener un mejor destino. Solo considerando los tres metales ma</w:t>
      </w:r>
      <w:r>
        <w:rPr>
          <w:rFonts w:ascii="Arial" w:hAnsi="Arial"/>
        </w:rPr>
        <w:t>́</w:t>
      </w:r>
      <w:r>
        <w:rPr>
          <w:rFonts w:ascii="Arial" w:hAnsi="Arial"/>
          <w:lang w:val="es-ES_tradnl"/>
        </w:rPr>
        <w:t>s valiosos presentes en un celular (oro, plata y cobre), si tenemos en cuenta que este an</w:t>
      </w:r>
      <w:r>
        <w:rPr>
          <w:rFonts w:ascii="Arial" w:hAnsi="Arial"/>
        </w:rPr>
        <w:t>̃</w:t>
      </w:r>
      <w:r>
        <w:rPr>
          <w:rFonts w:ascii="Arial" w:hAnsi="Arial"/>
          <w:lang w:val="es-ES_tradnl"/>
        </w:rPr>
        <w:t>o han sido descartados 10 millones de aparatos en la Argentina, se calcula que se han perdido, este an</w:t>
      </w:r>
      <w:r>
        <w:rPr>
          <w:rFonts w:ascii="Arial" w:hAnsi="Arial"/>
        </w:rPr>
        <w:t>̃</w:t>
      </w:r>
      <w:r>
        <w:rPr>
          <w:rFonts w:ascii="Arial" w:hAnsi="Arial"/>
          <w:lang w:val="es-ES_tradnl"/>
        </w:rPr>
        <w:t>o, 15 millones de do</w:t>
      </w:r>
      <w:r>
        <w:rPr>
          <w:rFonts w:ascii="Arial" w:hAnsi="Arial"/>
        </w:rPr>
        <w:t>́</w:t>
      </w:r>
      <w:r>
        <w:rPr>
          <w:rFonts w:ascii="Arial" w:hAnsi="Arial"/>
          <w:lang w:val="pt-PT"/>
        </w:rPr>
        <w:t>lares.</w:t>
      </w:r>
    </w:p>
    <w:p>
      <w:pPr>
        <w:pStyle w:val="Cuerpo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Cuerpo"/>
        <w:jc w:val="right"/>
        <w:rPr>
          <w:rFonts w:ascii="Arial" w:hAnsi="Arial" w:eastAsia="Arial" w:cs="Arial"/>
        </w:rPr>
      </w:pPr>
      <w:r>
        <w:rPr>
          <w:rFonts w:ascii="Arial" w:hAnsi="Arial"/>
          <w:lang w:val="pt-PT"/>
        </w:rPr>
        <w:t>(Adaptado de www.lanacion.com.ar. Argentina)</w:t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drawing>
          <wp:anchor behindDoc="0" distT="152400" distB="152400" distL="152400" distR="152400" simplePos="0" locked="0" layoutInCell="1" allowOverlap="1" relativeHeight="5">
            <wp:simplePos x="0" y="0"/>
            <wp:positionH relativeFrom="page">
              <wp:posOffset>571500</wp:posOffset>
            </wp:positionH>
            <wp:positionV relativeFrom="page">
              <wp:posOffset>3771900</wp:posOffset>
            </wp:positionV>
            <wp:extent cx="6120130" cy="2777490"/>
            <wp:effectExtent l="0" t="0" r="0" b="0"/>
            <wp:wrapTopAndBottom/>
            <wp:docPr id="3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lang w:val="es-ES_tradnl"/>
        </w:rPr>
        <w:t>COMPETENCIA GRAMATICAL</w:t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drawing>
          <wp:anchor behindDoc="0" distT="152400" distB="152400" distL="152400" distR="152400" simplePos="0" locked="0" layoutInCell="1" allowOverlap="1" relativeHeight="4">
            <wp:simplePos x="0" y="0"/>
            <wp:positionH relativeFrom="column">
              <wp:posOffset>-148590</wp:posOffset>
            </wp:positionH>
            <wp:positionV relativeFrom="paragraph">
              <wp:posOffset>434340</wp:posOffset>
            </wp:positionV>
            <wp:extent cx="6120130" cy="1958975"/>
            <wp:effectExtent l="0" t="0" r="0" b="0"/>
            <wp:wrapTight wrapText="bothSides">
              <wp:wrapPolygon edited="0">
                <wp:start x="-21" y="0"/>
                <wp:lineTo x="21600" y="0"/>
                <wp:lineTo x="21600" y="21579"/>
                <wp:lineTo x="-21" y="21579"/>
                <wp:lineTo x="-21" y="0"/>
              </wp:wrapPolygon>
            </wp:wrapTight>
            <wp:docPr id="4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lang w:val="es-ES_tradnl"/>
        </w:rPr>
        <w:t>3</w:t>
      </w:r>
      <w:r>
        <w:rPr>
          <w:rFonts w:eastAsia="Arial" w:cs="Arial" w:ascii="Arial" w:hAnsi="Arial"/>
          <w:b/>
          <w:bCs/>
          <w:lang w:val="es-ES_tradnl"/>
        </w:rPr>
        <w:t>. Lee el texto y marca la opción correcta para cada número:</w:t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drawing>
          <wp:anchor behindDoc="0" distT="152400" distB="152400" distL="152400" distR="152400" simplePos="0" locked="0" layoutInCell="1" allowOverlap="1" relativeHeight="6">
            <wp:simplePos x="0" y="0"/>
            <wp:positionH relativeFrom="column">
              <wp:posOffset>165100</wp:posOffset>
            </wp:positionH>
            <wp:positionV relativeFrom="paragraph">
              <wp:posOffset>25400</wp:posOffset>
            </wp:positionV>
            <wp:extent cx="5227955" cy="3128010"/>
            <wp:effectExtent l="0" t="0" r="0" b="0"/>
            <wp:wrapTight wrapText="bothSides">
              <wp:wrapPolygon edited="0">
                <wp:start x="-25" y="0"/>
                <wp:lineTo x="21600" y="0"/>
                <wp:lineTo x="21600" y="21575"/>
                <wp:lineTo x="-25" y="21575"/>
                <wp:lineTo x="-25" y="0"/>
              </wp:wrapPolygon>
            </wp:wrapTight>
            <wp:docPr id="5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55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/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/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/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/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/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/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/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/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/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/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/>
      </w:r>
    </w:p>
    <w:p>
      <w:pPr>
        <w:pStyle w:val="Cuerpo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  <w:lang w:val="es-ES_tradnl"/>
        </w:rPr>
        <w:t>4</w:t>
      </w:r>
      <w:r>
        <w:rPr>
          <w:rFonts w:eastAsia="Arial" w:cs="Arial" w:ascii="Arial" w:hAnsi="Arial"/>
          <w:b/>
          <w:bCs/>
          <w:lang w:val="es-ES_tradnl"/>
        </w:rPr>
        <w:t>. Marca la opción correcta (indicativo o subjuntivo):</w:t>
      </w:r>
    </w:p>
    <w:p>
      <w:pPr>
        <w:pStyle w:val="Cuerpo"/>
        <w:bidi w:val="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>1. - Anoche me encontré con Luis y me pidió por favor que le ______ por teléfono.</w:t>
        <w:br/>
        <w:t xml:space="preserve">    - Sí, le tengo que llamar</w:t>
        <w:tab/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>a) llamaste</w:t>
        <w:tab/>
        <w:tab/>
        <w:t>b) llamarás</w:t>
        <w:tab/>
        <w:tab/>
        <w:t xml:space="preserve">c) llamarías </w:t>
        <w:tab/>
        <w:tab/>
        <w:t>d)llamaras</w:t>
        <w:br/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>2. - ¿Por qué no vamos a comer ahora?</w:t>
        <w:br/>
        <w:t xml:space="preserve">    - Hoy hasta que no _______ el informe, no salgo.</w:t>
      </w:r>
    </w:p>
    <w:p>
      <w:pPr>
        <w:pStyle w:val="Cuerpo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Cuerpo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>a) había terminado</w:t>
        <w:tab/>
        <w:t xml:space="preserve">b) terminara </w:t>
        <w:tab/>
        <w:tab/>
        <w:t xml:space="preserve">c) termine </w:t>
        <w:tab/>
        <w:tab/>
        <w:t>d) terminaba</w:t>
      </w:r>
    </w:p>
    <w:p>
      <w:pPr>
        <w:pStyle w:val="Cuerpo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Cuerpo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Cuerpo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>3.- A mí me parece bien que ____ andando al colegio.</w:t>
        <w:br/>
        <w:t xml:space="preserve">   - Bueno, yo sé lo que pasa, es un poco pequeño todavía y deberíamos llevarlo en coche.</w:t>
        <w:br/>
        <w:br/>
        <w:t>a) iría</w:t>
        <w:tab/>
        <w:tab/>
        <w:tab/>
        <w:t>b) vaya</w:t>
        <w:tab/>
        <w:tab/>
        <w:t>c) habría ido</w:t>
        <w:tab/>
        <w:tab/>
        <w:t>d) va</w:t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br/>
      </w:r>
      <w:r>
        <w:rPr>
          <w:rFonts w:eastAsia="Arial" w:cs="Arial" w:ascii="Arial" w:hAnsi="Arial"/>
          <w:b w:val="false"/>
          <w:bCs w:val="false"/>
        </w:rPr>
        <w:t>4.- ____no te tomes toda la leche, no saldrás a jugar al jardín.</w:t>
        <w:br/>
        <w:br/>
        <w:t>a) Aunque</w:t>
        <w:tab/>
        <w:tab/>
        <w:t xml:space="preserve">b) Hasta que </w:t>
        <w:tab/>
        <w:tab/>
        <w:t>c) Si</w:t>
        <w:tab/>
        <w:tab/>
        <w:t>d) Por si</w:t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 w:val="false"/>
          <w:bCs w:val="false"/>
        </w:rPr>
        <w:t xml:space="preserve">5.- </w:t>
      </w:r>
      <w:r>
        <w:rPr>
          <w:rFonts w:eastAsia="Arial" w:cs="Arial" w:ascii="Arial" w:hAnsi="Arial"/>
          <w:b w:val="false"/>
          <w:bCs w:val="false"/>
        </w:rPr>
        <w:t>Te dejaré el coche __________ me lo devuelvas limpio y con el depósito de gasolina lleno.</w:t>
        <w:br/>
        <w:br/>
        <w:t>a) siempre y cuando</w:t>
        <w:tab/>
        <w:tab/>
        <w:t>b) solo si</w:t>
        <w:tab/>
        <w:tab/>
        <w:t>c) si</w:t>
        <w:tab/>
        <w:tab/>
        <w:t>d) con la condición de</w:t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  <w:lang w:val="es-ES_tradnl"/>
        </w:rPr>
        <w:t>5</w:t>
      </w:r>
      <w:r>
        <w:rPr>
          <w:rFonts w:ascii="Arial" w:hAnsi="Arial"/>
          <w:b/>
          <w:bCs/>
          <w:lang w:val="es-ES_tradnl"/>
        </w:rPr>
        <w:t>. Marca la opción correcta:</w:t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drawing>
          <wp:anchor behindDoc="0" distT="152400" distB="152400" distL="152400" distR="152400" simplePos="0" locked="0" layoutInCell="1" allowOverlap="1" relativeHeight="8">
            <wp:simplePos x="0" y="0"/>
            <wp:positionH relativeFrom="column">
              <wp:posOffset>-43815</wp:posOffset>
            </wp:positionH>
            <wp:positionV relativeFrom="paragraph">
              <wp:posOffset>47625</wp:posOffset>
            </wp:positionV>
            <wp:extent cx="2757170" cy="2911475"/>
            <wp:effectExtent l="0" t="0" r="0" b="0"/>
            <wp:wrapTight wrapText="bothSides">
              <wp:wrapPolygon edited="0">
                <wp:start x="-52" y="0"/>
                <wp:lineTo x="21600" y="0"/>
                <wp:lineTo x="21600" y="21548"/>
                <wp:lineTo x="-52" y="21548"/>
                <wp:lineTo x="-52" y="0"/>
              </wp:wrapPolygon>
            </wp:wrapTight>
            <wp:docPr id="6" name="Imagen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152400" distB="152400" distL="152400" distR="152400" simplePos="0" locked="0" layoutInCell="1" allowOverlap="1" relativeHeight="9">
            <wp:simplePos x="0" y="0"/>
            <wp:positionH relativeFrom="column">
              <wp:posOffset>3492500</wp:posOffset>
            </wp:positionH>
            <wp:positionV relativeFrom="paragraph">
              <wp:posOffset>85725</wp:posOffset>
            </wp:positionV>
            <wp:extent cx="2613660" cy="2911475"/>
            <wp:effectExtent l="0" t="0" r="0" b="0"/>
            <wp:wrapTight wrapText="bothSides">
              <wp:wrapPolygon edited="0">
                <wp:start x="-55" y="0"/>
                <wp:lineTo x="21600" y="0"/>
                <wp:lineTo x="21600" y="21545"/>
                <wp:lineTo x="-55" y="21545"/>
                <wp:lineTo x="-55" y="0"/>
              </wp:wrapPolygon>
            </wp:wrapTight>
            <wp:docPr id="7" name="Imagen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  <w:lang w:val="es-ES_tradnl"/>
        </w:rPr>
        <w:t>D. EXPRESIÓN ESCRITA</w:t>
      </w:r>
    </w:p>
    <w:p>
      <w:pPr>
        <w:pStyle w:val="Cuerpo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  <w:lang w:val="es-ES_tradnl"/>
        </w:rPr>
        <w:t xml:space="preserve">6. Escoge SÓLO </w:t>
      </w:r>
      <w:r>
        <w:rPr>
          <w:rStyle w:val="Ninguno"/>
          <w:rFonts w:ascii="Arial" w:hAnsi="Arial"/>
          <w:b/>
          <w:bCs/>
          <w:u w:val="single" w:color="FFFFFF"/>
          <w:lang w:val="es-ES_tradnl"/>
        </w:rPr>
        <w:t>UNO</w:t>
      </w:r>
      <w:r>
        <w:rPr>
          <w:rFonts w:ascii="Arial" w:hAnsi="Arial"/>
          <w:b/>
          <w:bCs/>
          <w:lang w:val="es-ES_tradnl"/>
        </w:rPr>
        <w:t xml:space="preserve"> de los siguientes apartados y escribe un texto siguiendo las indicaciones. (15 puntos)</w:t>
      </w:r>
    </w:p>
    <w:p>
      <w:pPr>
        <w:pStyle w:val="Cuerpo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  <w:lang w:val="es-ES_tradnl"/>
        </w:rPr>
        <w:t xml:space="preserve">APARTADO 1. </w:t>
      </w:r>
      <w:r>
        <w:rPr>
          <w:rFonts w:ascii="Arial" w:hAnsi="Arial"/>
          <w:b/>
          <w:bCs/>
          <w:lang w:val="fr-FR"/>
        </w:rPr>
        <w:t>Extensio</w:t>
      </w:r>
      <w:r>
        <w:rPr>
          <w:rFonts w:ascii="Arial" w:hAnsi="Arial"/>
          <w:b/>
          <w:bCs/>
        </w:rPr>
        <w:t>́n</w:t>
      </w:r>
      <w:r>
        <w:rPr>
          <w:rFonts w:ascii="Arial" w:hAnsi="Arial"/>
          <w:b/>
          <w:bCs/>
          <w:lang w:val="es-ES_tradnl"/>
        </w:rPr>
        <w:t>: entre</w:t>
      </w:r>
      <w:r>
        <w:rPr>
          <w:rFonts w:ascii="Arial" w:hAnsi="Arial"/>
          <w:b/>
          <w:bCs/>
        </w:rPr>
        <w:t xml:space="preserve"> 1</w:t>
      </w:r>
      <w:r>
        <w:rPr>
          <w:rFonts w:ascii="Arial" w:hAnsi="Arial"/>
          <w:b/>
          <w:bCs/>
          <w:lang w:val="es-ES_tradnl"/>
        </w:rPr>
        <w:t>50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lang w:val="es-ES_tradnl"/>
        </w:rPr>
        <w:t>y</w:t>
      </w:r>
      <w:r>
        <w:rPr>
          <w:rFonts w:ascii="Arial" w:hAnsi="Arial"/>
          <w:b/>
          <w:bCs/>
        </w:rPr>
        <w:t xml:space="preserve"> 1</w:t>
      </w:r>
      <w:r>
        <w:rPr>
          <w:rFonts w:ascii="Arial" w:hAnsi="Arial"/>
          <w:b/>
          <w:bCs/>
          <w:lang w:val="es-ES_tradnl"/>
        </w:rPr>
        <w:drawing>
          <wp:anchor behindDoc="0" distT="152400" distB="152400" distL="152400" distR="152400" simplePos="0" locked="0" layoutInCell="1" allowOverlap="1" relativeHeight="3">
            <wp:simplePos x="0" y="0"/>
            <wp:positionH relativeFrom="margin">
              <wp:posOffset>-73660</wp:posOffset>
            </wp:positionH>
            <wp:positionV relativeFrom="line">
              <wp:posOffset>162560</wp:posOffset>
            </wp:positionV>
            <wp:extent cx="6120130" cy="2823845"/>
            <wp:effectExtent l="0" t="0" r="0" b="0"/>
            <wp:wrapTight wrapText="bothSides">
              <wp:wrapPolygon edited="0">
                <wp:start x="-21" y="0"/>
                <wp:lineTo x="21600" y="0"/>
                <wp:lineTo x="21600" y="21579"/>
                <wp:lineTo x="-21" y="21579"/>
                <wp:lineTo x="-21" y="0"/>
              </wp:wrapPolygon>
            </wp:wrapTight>
            <wp:docPr id="8" name="Imagen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lang w:val="es-ES_tradnl"/>
        </w:rPr>
        <w:t>70 palabras.</w:t>
      </w:r>
    </w:p>
    <w:p>
      <w:pPr>
        <w:pStyle w:val="Poromisin"/>
        <w:bidi w:val="0"/>
        <w:ind w:left="0" w:right="0" w:hanging="0"/>
        <w:jc w:val="left"/>
        <w:rPr/>
      </w:pPr>
      <w:r>
        <w:rPr>
          <w:lang w:val="es-ES_tradnl"/>
        </w:rPr>
        <w:t>Redacte un texto en el que deber</w:t>
      </w:r>
      <w:r>
        <w:rPr/>
        <w:t>á:</w:t>
      </w:r>
    </w:p>
    <w:p>
      <w:pPr>
        <w:pStyle w:val="Poromisin"/>
        <w:bidi w:val="0"/>
        <w:ind w:left="0" w:right="0" w:hanging="0"/>
        <w:jc w:val="left"/>
        <w:rPr/>
      </w:pPr>
      <w:r>
        <w:rPr/>
        <w:t xml:space="preserve">• </w:t>
      </w:r>
      <w:r>
        <w:rPr>
          <w:lang w:val="es-ES_tradnl"/>
        </w:rPr>
        <w:t>comentar qu</w:t>
      </w:r>
      <w:r>
        <w:rPr>
          <w:lang w:val="fr-FR"/>
        </w:rPr>
        <w:t xml:space="preserve">é </w:t>
      </w:r>
      <w:r>
        <w:rPr>
          <w:lang w:val="es-ES_tradnl"/>
        </w:rPr>
        <w:t>conductas le parecen m</w:t>
      </w:r>
      <w:r>
        <w:rPr/>
        <w:t>á</w:t>
      </w:r>
      <w:r>
        <w:rPr>
          <w:lang w:val="es-ES_tradnl"/>
        </w:rPr>
        <w:t>s peligrosas;</w:t>
      </w:r>
    </w:p>
    <w:p>
      <w:pPr>
        <w:pStyle w:val="Poromisin"/>
        <w:bidi w:val="0"/>
        <w:ind w:left="0" w:right="0" w:hanging="0"/>
        <w:jc w:val="left"/>
        <w:rPr/>
      </w:pPr>
      <w:r>
        <w:rPr/>
        <w:t xml:space="preserve">• </w:t>
      </w:r>
      <w:r>
        <w:rPr>
          <w:lang w:val="es-ES_tradnl"/>
        </w:rPr>
        <w:t>indicar posibles factores que explican la situació</w:t>
      </w:r>
      <w:r>
        <w:rPr/>
        <w:t>n;</w:t>
      </w:r>
    </w:p>
    <w:p>
      <w:pPr>
        <w:pStyle w:val="Poromisin"/>
        <w:bidi w:val="0"/>
        <w:ind w:left="0" w:right="0" w:hanging="0"/>
        <w:jc w:val="left"/>
        <w:rPr/>
      </w:pPr>
      <w:r>
        <w:rPr/>
        <w:t xml:space="preserve">• </w:t>
      </w:r>
      <w:r>
        <w:rPr>
          <w:lang w:val="es-ES_tradnl"/>
        </w:rPr>
        <w:t>destacar el papel de las autoridades en este asunto;</w:t>
      </w:r>
    </w:p>
    <w:p>
      <w:pPr>
        <w:pStyle w:val="Poromisin"/>
        <w:bidi w:val="0"/>
        <w:ind w:left="0" w:right="0" w:hanging="0"/>
        <w:jc w:val="left"/>
        <w:rPr/>
      </w:pPr>
      <w:r>
        <w:rPr/>
        <w:t xml:space="preserve">• </w:t>
      </w:r>
      <w:r>
        <w:rPr>
          <w:lang w:val="es-ES_tradnl"/>
        </w:rPr>
        <w:t>proponer medidas para cambiar la situació</w:t>
      </w:r>
      <w:r>
        <w:rPr/>
        <w:t>n;</w:t>
      </w:r>
    </w:p>
    <w:p>
      <w:pPr>
        <w:pStyle w:val="Poromisin"/>
        <w:bidi w:val="0"/>
        <w:ind w:left="0" w:right="0" w:hanging="0"/>
        <w:jc w:val="left"/>
        <w:rPr/>
      </w:pPr>
      <w:r>
        <w:rPr/>
        <w:t xml:space="preserve">• </w:t>
      </w:r>
      <w:r>
        <w:rPr>
          <w:lang w:val="es-ES_tradnl"/>
        </w:rPr>
        <w:t>elaborar una conclusió</w:t>
      </w:r>
      <w:r>
        <w:rPr/>
        <w:t>n.</w:t>
      </w:r>
    </w:p>
    <w:p>
      <w:pPr>
        <w:pStyle w:val="Cuerpo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  <w:lang w:val="es-ES_tradnl"/>
        </w:rPr>
        <w:t xml:space="preserve">APARTADO 2. </w:t>
      </w:r>
      <w:r>
        <w:rPr>
          <w:rFonts w:ascii="Arial" w:hAnsi="Arial"/>
          <w:b/>
          <w:bCs/>
          <w:lang w:val="fr-FR"/>
        </w:rPr>
        <w:t>Extensio</w:t>
      </w:r>
      <w:r>
        <w:rPr>
          <w:rFonts w:ascii="Arial" w:hAnsi="Arial"/>
          <w:b/>
          <w:bCs/>
        </w:rPr>
        <w:t>́n</w:t>
      </w:r>
      <w:r>
        <w:rPr>
          <w:rFonts w:ascii="Arial" w:hAnsi="Arial"/>
          <w:b/>
          <w:bCs/>
          <w:lang w:val="es-ES_tradnl"/>
        </w:rPr>
        <w:t>:</w:t>
      </w:r>
      <w:r>
        <w:rPr>
          <w:rFonts w:ascii="Arial" w:hAnsi="Arial"/>
          <w:b/>
          <w:bCs/>
          <w:lang w:val="fr-FR"/>
        </w:rPr>
        <w:t xml:space="preserve"> entre </w:t>
      </w:r>
      <w:r>
        <w:rPr>
          <w:rFonts w:ascii="Arial" w:hAnsi="Arial"/>
          <w:b/>
          <w:bCs/>
          <w:lang w:val="es-ES_tradnl"/>
        </w:rPr>
        <w:t xml:space="preserve">150 y 170 palabras. </w:t>
      </w:r>
    </w:p>
    <w:p>
      <w:pPr>
        <w:pStyle w:val="Cuerpo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Poromisin"/>
        <w:bidi w:val="0"/>
        <w:ind w:left="0" w:right="0" w:hanging="0"/>
        <w:jc w:val="left"/>
        <w:rPr/>
      </w:pPr>
      <w:r>
        <w:rPr>
          <w:lang w:val="es-ES_tradnl"/>
        </w:rPr>
        <w:t>Usted es un padre con dos hijos ya mayores que tienen algunos juguetes que ya no usan, entre ellos una videoconsola. Escriba un mensaje electrónico a la asociació</w:t>
      </w:r>
      <w:r>
        <w:rPr/>
        <w:t xml:space="preserve">n </w:t>
      </w:r>
      <w:r>
        <w:rPr>
          <w:rStyle w:val="Ninguno"/>
          <w:i/>
          <w:iCs/>
          <w:lang w:val="es-ES_tradnl"/>
        </w:rPr>
        <w:t>Juegaterapia</w:t>
      </w:r>
      <w:r>
        <w:rPr>
          <w:lang w:val="es-ES_tradnl"/>
        </w:rPr>
        <w:t xml:space="preserve"> en el que le anuncia el env</w:t>
      </w:r>
      <w:r>
        <w:rPr/>
        <w:t>í</w:t>
      </w:r>
      <w:r>
        <w:rPr>
          <w:lang w:val="es-ES_tradnl"/>
        </w:rPr>
        <w:t>o de una videoconsola.</w:t>
      </w:r>
    </w:p>
    <w:p>
      <w:pPr>
        <w:pStyle w:val="Poromisin"/>
        <w:bidi w:val="0"/>
        <w:ind w:left="0" w:right="0" w:hanging="0"/>
        <w:jc w:val="left"/>
        <w:rPr/>
      </w:pPr>
      <w:r>
        <w:rPr/>
      </w:r>
    </w:p>
    <w:p>
      <w:pPr>
        <w:pStyle w:val="Poromisin"/>
        <w:bidi w:val="0"/>
        <w:ind w:left="0" w:right="0" w:hanging="0"/>
        <w:jc w:val="left"/>
        <w:rPr/>
      </w:pPr>
      <w:r>
        <w:rPr>
          <w:lang w:val="es-ES_tradnl"/>
        </w:rPr>
        <w:t>En el mensaje deber</w:t>
      </w:r>
      <w:r>
        <w:rPr/>
        <w:t>á:</w:t>
      </w:r>
    </w:p>
    <w:p>
      <w:pPr>
        <w:pStyle w:val="Poromisin"/>
        <w:bidi w:val="0"/>
        <w:ind w:left="0" w:right="0" w:hanging="0"/>
        <w:jc w:val="left"/>
        <w:rPr/>
      </w:pPr>
      <w:r>
        <w:rPr/>
        <w:t xml:space="preserve">• </w:t>
      </w:r>
      <w:r>
        <w:rPr>
          <w:lang w:val="es-ES_tradnl"/>
        </w:rPr>
        <w:t>presentarse y anunciar que va a enviar una videoconsola;</w:t>
      </w:r>
    </w:p>
    <w:p>
      <w:pPr>
        <w:pStyle w:val="Poromisin"/>
        <w:bidi w:val="0"/>
        <w:ind w:left="0" w:right="0" w:hanging="0"/>
        <w:jc w:val="left"/>
        <w:rPr/>
      </w:pPr>
      <w:r>
        <w:rPr/>
        <w:t xml:space="preserve">• </w:t>
      </w:r>
      <w:r>
        <w:rPr>
          <w:lang w:val="es-ES_tradnl"/>
        </w:rPr>
        <w:t>comentar las razones por las que responde a la solicitud de la asociació</w:t>
      </w:r>
      <w:r>
        <w:rPr/>
        <w:t>n;</w:t>
      </w:r>
    </w:p>
    <w:p>
      <w:pPr>
        <w:pStyle w:val="Poromisin"/>
        <w:bidi w:val="0"/>
        <w:ind w:left="0" w:right="0" w:hanging="0"/>
        <w:jc w:val="left"/>
        <w:rPr/>
      </w:pPr>
      <w:r>
        <w:rPr/>
        <w:t xml:space="preserve">• </w:t>
      </w:r>
      <w:r>
        <w:rPr/>
        <w:t>dar su opini</w:t>
      </w:r>
      <w:r>
        <w:rPr>
          <w:lang w:val="es-ES_tradnl"/>
        </w:rPr>
        <w:t>ón sobre la iniciativa;</w:t>
      </w:r>
    </w:p>
    <w:p>
      <w:pPr>
        <w:pStyle w:val="Poromisin"/>
        <w:bidi w:val="0"/>
        <w:ind w:left="0" w:right="0" w:hanging="0"/>
        <w:jc w:val="left"/>
        <w:rPr/>
      </w:pPr>
      <w:r>
        <w:rPr/>
        <w:t xml:space="preserve">• </w:t>
      </w:r>
      <w:r>
        <w:rPr>
          <w:lang w:val="pt-PT"/>
        </w:rPr>
        <w:t>explicar c</w:t>
      </w:r>
      <w:r>
        <w:rPr>
          <w:lang w:val="es-ES_tradnl"/>
        </w:rPr>
        <w:t>ómo cree que se debe cuidar a los niños en los hospitales y proponer ideas;</w:t>
      </w:r>
    </w:p>
    <w:p>
      <w:pPr>
        <w:pStyle w:val="Poromisin"/>
        <w:bidi w:val="0"/>
        <w:ind w:left="0" w:right="0" w:hanging="0"/>
        <w:jc w:val="left"/>
        <w:rPr/>
      </w:pPr>
      <w:r>
        <w:rPr/>
        <w:t xml:space="preserve">• </w:t>
      </w:r>
      <w:r>
        <w:rPr>
          <w:lang w:val="es-ES_tradnl"/>
        </w:rPr>
        <w:t>despedirse.</w:t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</w:rPr>
      </w:pPr>
      <w:r>
        <w:rPr/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</w:rPr>
      </w:pPr>
      <w:r>
        <w:rPr/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</w:rPr>
      </w:pPr>
      <w:r>
        <w:rPr/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</w:rPr>
      </w:pPr>
      <w:r>
        <w:rPr/>
      </w:r>
    </w:p>
    <w:p>
      <w:pPr>
        <w:pStyle w:val="Poromisin"/>
        <w:bidi w:val="0"/>
        <w:ind w:left="0" w:right="0" w:hanging="0"/>
        <w:jc w:val="both"/>
        <w:rPr>
          <w:rFonts w:ascii="Arial" w:hAnsi="Arial" w:eastAsia="Arial" w:cs="Arial"/>
        </w:rPr>
      </w:pPr>
      <w:r>
        <w:rPr>
          <w:rFonts w:ascii="Arial" w:hAnsi="Arial"/>
          <w:lang w:val="en-US"/>
        </w:rPr>
        <w:t>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</w:t>
      </w:r>
      <w:r>
        <w:rPr>
          <w:rFonts w:ascii="Arial" w:hAnsi="Arial"/>
          <w:lang w:val="es-ES_tradnl"/>
        </w:rPr>
        <w:t>_</w:t>
      </w:r>
    </w:p>
    <w:p>
      <w:pPr>
        <w:pStyle w:val="Poromisin"/>
        <w:bidi w:val="0"/>
        <w:ind w:left="0" w:right="0" w:hanging="0"/>
        <w:jc w:val="both"/>
        <w:rPr/>
      </w:pPr>
      <w:r>
        <w:rPr>
          <w:rFonts w:ascii="Arial" w:hAnsi="Arial"/>
          <w:lang w:val="en-US"/>
        </w:rPr>
        <w:t>______________________________________________________________________________ ______________________________________________________________________________ ______________________________________________________________________________</w:t>
      </w:r>
    </w:p>
    <w:sectPr>
      <w:headerReference w:type="default" r:id="rId10"/>
      <w:footerReference w:type="default" r:id="rId11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ypie"/>
      <w:tabs>
        <w:tab w:val="clear" w:pos="9020"/>
        <w:tab w:val="center" w:pos="4819" w:leader="none"/>
        <w:tab w:val="right" w:pos="9638" w:leader="none"/>
      </w:tabs>
      <w:jc w:val="left"/>
      <w:rPr/>
    </w:pP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ypie"/>
      <w:tabs>
        <w:tab w:val="clear" w:pos="9020"/>
        <w:tab w:val="center" w:pos="4819" w:leader="none"/>
        <w:tab w:val="right" w:pos="9638" w:leader="none"/>
      </w:tabs>
      <w:jc w:val="left"/>
      <w:rPr/>
    </w:pPr>
    <w:r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-311785</wp:posOffset>
          </wp:positionH>
          <wp:positionV relativeFrom="paragraph">
            <wp:posOffset>-457200</wp:posOffset>
          </wp:positionV>
          <wp:extent cx="6725920" cy="1218565"/>
          <wp:effectExtent l="0" t="0" r="0" b="0"/>
          <wp:wrapSquare wrapText="largest"/>
          <wp:docPr id="9" name="Imagen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5920" cy="1218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EnlacedeInternet">
    <w:name w:val="Enlace de Internet"/>
    <w:rPr>
      <w:u w:val="single" w:color="FFFFFF"/>
    </w:rPr>
  </w:style>
  <w:style w:type="character" w:styleId="Ninguno">
    <w:name w:val="Ninguno"/>
    <w:qFormat/>
    <w:rPr>
      <w:lang w:val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es-E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Poromisin">
    <w:name w:val="Por omisión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es-ES_tradn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" w:hAnsi="Helvetica"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es-E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9.png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LibreOffice/6.4.7.2$Linux_X86_64 LibreOffice_project/40$Build-2</Application>
  <Pages>6</Pages>
  <Words>957</Words>
  <Characters>7816</Characters>
  <CharactersWithSpaces>8763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2021-06-21T10:23:03Z</dcterms:modified>
  <cp:revision>1</cp:revision>
  <dc:subject/>
  <dc:title/>
</cp:coreProperties>
</file>